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72562F" w:rsidRPr="0072562F" w:rsidTr="0072562F">
        <w:tc>
          <w:tcPr>
            <w:tcW w:w="9350" w:type="dxa"/>
          </w:tcPr>
          <w:p w:rsidR="0072562F" w:rsidRPr="0072562F" w:rsidRDefault="0072562F" w:rsidP="00FC2162">
            <w:pPr>
              <w:rPr>
                <w:b/>
                <w:sz w:val="32"/>
                <w:szCs w:val="32"/>
              </w:rPr>
            </w:pPr>
            <w:r w:rsidRPr="0072562F">
              <w:rPr>
                <w:b/>
                <w:sz w:val="32"/>
                <w:szCs w:val="32"/>
              </w:rPr>
              <w:t xml:space="preserve">       Become a Sustaining Partner of Greening Youth Foundation </w:t>
            </w:r>
          </w:p>
        </w:tc>
      </w:tr>
    </w:tbl>
    <w:p w:rsidR="006340F7" w:rsidRDefault="006340F7"/>
    <w:p w:rsidR="00E34F42" w:rsidRDefault="006340F7">
      <w:r>
        <w:t xml:space="preserve">Greening Youth Foundation needs your help!  </w:t>
      </w:r>
      <w:r w:rsidR="00E34F42">
        <w:t xml:space="preserve">As you may already know, our mission is to work with diverse, underserved and underrepresented children, youth and young adults in an effort to develop and nurture enthusiastic and responsible environmental stewards. </w:t>
      </w:r>
    </w:p>
    <w:p w:rsidR="00E34F42" w:rsidRDefault="00E34F42">
      <w:r>
        <w:t>This work cannot be done without people like you and your support.  There are many young people of color who will never have an opportunity to do many of the things we often take for granted</w:t>
      </w:r>
      <w:r w:rsidR="005B2AEC">
        <w:t>; activities like hiking, fishing and camping are often times out of reach</w:t>
      </w:r>
      <w:r>
        <w:t>. We strive</w:t>
      </w:r>
      <w:r w:rsidR="005B2AEC">
        <w:t xml:space="preserve"> to</w:t>
      </w:r>
      <w:r>
        <w:t xml:space="preserve"> instill a deep level </w:t>
      </w:r>
      <w:bookmarkStart w:id="0" w:name="_GoBack"/>
      <w:bookmarkEnd w:id="0"/>
      <w:r>
        <w:t>appreciation, a desire to engage and willingness to steward and protect our natural environment</w:t>
      </w:r>
      <w:r w:rsidR="001C5DB5">
        <w:t xml:space="preserve"> in these young people</w:t>
      </w:r>
      <w:r>
        <w:t xml:space="preserve">.  However, if they never have an opportunity to be immersed in it, how will they feel the need to protect it?   Your gift will assist us in furthering our work in reaching </w:t>
      </w:r>
      <w:r w:rsidR="005B2AEC">
        <w:t xml:space="preserve">these young people of color and engaging them in the active and hands on </w:t>
      </w:r>
      <w:r w:rsidR="005A5CAD">
        <w:t xml:space="preserve">experiences </w:t>
      </w:r>
      <w:r w:rsidR="000D0D7F">
        <w:t xml:space="preserve">of the great outdoors </w:t>
      </w:r>
    </w:p>
    <w:p w:rsidR="006340F7" w:rsidRDefault="006340F7">
      <w:pPr>
        <w:rPr>
          <w:b/>
        </w:rPr>
      </w:pPr>
    </w:p>
    <w:p w:rsidR="000D0D7F" w:rsidRPr="000D0D7F" w:rsidRDefault="000D0D7F">
      <w:pPr>
        <w:rPr>
          <w:b/>
          <w:u w:val="single"/>
        </w:rPr>
      </w:pPr>
      <w:r>
        <w:rPr>
          <w:b/>
        </w:rPr>
        <w:tab/>
      </w:r>
      <w:r>
        <w:rPr>
          <w:b/>
        </w:rPr>
        <w:tab/>
      </w:r>
      <w:r>
        <w:rPr>
          <w:b/>
        </w:rPr>
        <w:tab/>
      </w:r>
      <w:r>
        <w:rPr>
          <w:b/>
          <w:u w:val="single"/>
        </w:rPr>
        <w:t xml:space="preserve"> </w:t>
      </w:r>
      <w:r w:rsidRPr="000D0D7F">
        <w:rPr>
          <w:b/>
          <w:u w:val="single"/>
        </w:rPr>
        <w:t xml:space="preserve">Monthly Support Opportunities </w:t>
      </w:r>
    </w:p>
    <w:p w:rsidR="000D0D7F" w:rsidRPr="003E5120" w:rsidRDefault="000D0D7F">
      <w:pPr>
        <w:rPr>
          <w:b/>
        </w:rPr>
      </w:pPr>
    </w:p>
    <w:p w:rsidR="003E5120" w:rsidRDefault="007D378F">
      <w:pPr>
        <w:rPr>
          <w:b/>
        </w:rPr>
      </w:pPr>
      <w:r w:rsidRPr="003E5120">
        <w:rPr>
          <w:b/>
        </w:rPr>
        <w:t>$25</w:t>
      </w:r>
      <w:r w:rsidR="003E5120">
        <w:rPr>
          <w:b/>
        </w:rPr>
        <w:t xml:space="preserve"> Monthly Gift </w:t>
      </w:r>
    </w:p>
    <w:p w:rsidR="006340F7" w:rsidRPr="003E5120" w:rsidRDefault="007D378F">
      <w:pPr>
        <w:rPr>
          <w:b/>
        </w:rPr>
      </w:pPr>
      <w:r w:rsidRPr="003E5120">
        <w:rPr>
          <w:b/>
        </w:rPr>
        <w:t xml:space="preserve"> Seedling</w:t>
      </w:r>
    </w:p>
    <w:p w:rsidR="0027232B" w:rsidRDefault="0027232B" w:rsidP="007D378F">
      <w:pPr>
        <w:pStyle w:val="ListParagraph"/>
        <w:numPr>
          <w:ilvl w:val="0"/>
          <w:numId w:val="2"/>
        </w:numPr>
      </w:pPr>
      <w:r>
        <w:t xml:space="preserve">Contributing to the on-going programming of “Forever Green” Youth Programming </w:t>
      </w:r>
    </w:p>
    <w:p w:rsidR="007D378F" w:rsidRDefault="0027232B" w:rsidP="007D378F">
      <w:pPr>
        <w:pStyle w:val="ListParagraph"/>
        <w:numPr>
          <w:ilvl w:val="0"/>
          <w:numId w:val="2"/>
        </w:numPr>
      </w:pPr>
      <w:r>
        <w:t xml:space="preserve">Special Acknowledgements </w:t>
      </w:r>
      <w:r w:rsidR="007D378F">
        <w:t>in</w:t>
      </w:r>
      <w:r>
        <w:t xml:space="preserve"> the</w:t>
      </w:r>
      <w:r w:rsidR="007D378F">
        <w:t xml:space="preserve"> GYF</w:t>
      </w:r>
      <w:r>
        <w:t xml:space="preserve"> “Green Leaf “ </w:t>
      </w:r>
      <w:r w:rsidR="007D378F">
        <w:t xml:space="preserve">Newsletter </w:t>
      </w:r>
      <w:r>
        <w:t>as a sustaining partner</w:t>
      </w:r>
    </w:p>
    <w:p w:rsidR="0027232B" w:rsidRDefault="0027232B" w:rsidP="007D378F">
      <w:pPr>
        <w:pStyle w:val="ListParagraph"/>
        <w:numPr>
          <w:ilvl w:val="0"/>
          <w:numId w:val="2"/>
        </w:numPr>
      </w:pPr>
      <w:r>
        <w:t>Special quarterly updates on the State of GYF</w:t>
      </w:r>
    </w:p>
    <w:p w:rsidR="0027232B" w:rsidRDefault="0027232B" w:rsidP="007D378F">
      <w:pPr>
        <w:pStyle w:val="ListParagraph"/>
        <w:numPr>
          <w:ilvl w:val="0"/>
          <w:numId w:val="2"/>
        </w:numPr>
      </w:pPr>
      <w:r>
        <w:t xml:space="preserve">GYF specialty logoed items </w:t>
      </w:r>
    </w:p>
    <w:p w:rsidR="007D378F" w:rsidRDefault="007D378F"/>
    <w:p w:rsidR="007D378F" w:rsidRDefault="007D378F"/>
    <w:p w:rsidR="003E5120" w:rsidRDefault="007D378F">
      <w:pPr>
        <w:rPr>
          <w:b/>
        </w:rPr>
      </w:pPr>
      <w:r w:rsidRPr="003E5120">
        <w:rPr>
          <w:b/>
        </w:rPr>
        <w:t xml:space="preserve">$50 </w:t>
      </w:r>
      <w:r w:rsidR="003E5120">
        <w:rPr>
          <w:b/>
        </w:rPr>
        <w:t xml:space="preserve">Monthly Gift </w:t>
      </w:r>
    </w:p>
    <w:p w:rsidR="007D378F" w:rsidRPr="003E5120" w:rsidRDefault="007D378F">
      <w:pPr>
        <w:rPr>
          <w:b/>
        </w:rPr>
      </w:pPr>
      <w:r w:rsidRPr="003E5120">
        <w:rPr>
          <w:b/>
        </w:rPr>
        <w:t xml:space="preserve">Sprout </w:t>
      </w:r>
    </w:p>
    <w:p w:rsidR="0027232B" w:rsidRDefault="0027232B" w:rsidP="0027232B">
      <w:pPr>
        <w:pStyle w:val="ListParagraph"/>
        <w:numPr>
          <w:ilvl w:val="0"/>
          <w:numId w:val="2"/>
        </w:numPr>
      </w:pPr>
      <w:r>
        <w:t>Contributing support to the on-going programming initiatives of GYF</w:t>
      </w:r>
    </w:p>
    <w:p w:rsidR="0027232B" w:rsidRDefault="0027232B" w:rsidP="0027232B">
      <w:pPr>
        <w:pStyle w:val="ListParagraph"/>
        <w:numPr>
          <w:ilvl w:val="0"/>
          <w:numId w:val="2"/>
        </w:numPr>
      </w:pPr>
      <w:r>
        <w:t xml:space="preserve">Special Acknowledgements in </w:t>
      </w:r>
      <w:r w:rsidR="00581C90">
        <w:t>the GYF</w:t>
      </w:r>
      <w:r>
        <w:t xml:space="preserve"> “Green Leaf </w:t>
      </w:r>
      <w:r w:rsidR="00581C90">
        <w:t>“Newsletter</w:t>
      </w:r>
      <w:r>
        <w:t xml:space="preserve"> as a sustaining partner</w:t>
      </w:r>
    </w:p>
    <w:p w:rsidR="0027232B" w:rsidRDefault="0027232B" w:rsidP="0027232B">
      <w:pPr>
        <w:pStyle w:val="ListParagraph"/>
        <w:numPr>
          <w:ilvl w:val="0"/>
          <w:numId w:val="2"/>
        </w:numPr>
      </w:pPr>
      <w:r>
        <w:t>Special quarterly updates on the State of GYF</w:t>
      </w:r>
    </w:p>
    <w:p w:rsidR="0027232B" w:rsidRDefault="0027232B" w:rsidP="0027232B">
      <w:pPr>
        <w:pStyle w:val="ListParagraph"/>
        <w:numPr>
          <w:ilvl w:val="0"/>
          <w:numId w:val="2"/>
        </w:numPr>
      </w:pPr>
      <w:r>
        <w:t xml:space="preserve">GYF </w:t>
      </w:r>
      <w:r w:rsidR="00581C90">
        <w:t>specialt</w:t>
      </w:r>
      <w:r>
        <w:t>y logoed partner t-shirt</w:t>
      </w:r>
    </w:p>
    <w:p w:rsidR="003E5120" w:rsidRDefault="003E5120" w:rsidP="0027232B">
      <w:pPr>
        <w:pStyle w:val="ListParagraph"/>
        <w:numPr>
          <w:ilvl w:val="0"/>
          <w:numId w:val="2"/>
        </w:numPr>
      </w:pPr>
      <w:r>
        <w:t xml:space="preserve">Special invitation to Service Projects / Lunch provided </w:t>
      </w:r>
    </w:p>
    <w:p w:rsidR="0027232B" w:rsidRDefault="0027232B" w:rsidP="0027232B">
      <w:pPr>
        <w:pStyle w:val="ListParagraph"/>
      </w:pPr>
    </w:p>
    <w:p w:rsidR="007D378F" w:rsidRDefault="007D378F"/>
    <w:p w:rsidR="005A5CAD" w:rsidRDefault="005A5CAD"/>
    <w:p w:rsidR="005A5CAD" w:rsidRDefault="005A5CAD"/>
    <w:p w:rsidR="000D0D7F" w:rsidRDefault="000D0D7F"/>
    <w:p w:rsidR="000D0D7F" w:rsidRDefault="000D0D7F"/>
    <w:p w:rsidR="005A5CAD" w:rsidRDefault="005A5CAD"/>
    <w:p w:rsidR="003E5120" w:rsidRDefault="007D378F">
      <w:pPr>
        <w:rPr>
          <w:b/>
        </w:rPr>
      </w:pPr>
      <w:r w:rsidRPr="003E5120">
        <w:rPr>
          <w:b/>
        </w:rPr>
        <w:t xml:space="preserve">$100 </w:t>
      </w:r>
      <w:r w:rsidR="003E5120">
        <w:rPr>
          <w:b/>
        </w:rPr>
        <w:t xml:space="preserve">Monthly Gift </w:t>
      </w:r>
    </w:p>
    <w:p w:rsidR="003E5120" w:rsidRDefault="007D378F" w:rsidP="003E5120">
      <w:r w:rsidRPr="003E5120">
        <w:rPr>
          <w:b/>
        </w:rPr>
        <w:t>Sapling</w:t>
      </w:r>
      <w:r w:rsidR="003E5120" w:rsidRPr="003E5120">
        <w:t xml:space="preserve"> </w:t>
      </w:r>
    </w:p>
    <w:p w:rsidR="003E5120" w:rsidRDefault="003E5120" w:rsidP="003E5120">
      <w:pPr>
        <w:pStyle w:val="ListParagraph"/>
        <w:numPr>
          <w:ilvl w:val="0"/>
          <w:numId w:val="2"/>
        </w:numPr>
      </w:pPr>
      <w:r>
        <w:t>Contributing support to the on-going programming initiatives of GYF</w:t>
      </w:r>
    </w:p>
    <w:p w:rsidR="003E5120" w:rsidRDefault="003E5120" w:rsidP="003E5120">
      <w:pPr>
        <w:pStyle w:val="ListParagraph"/>
        <w:numPr>
          <w:ilvl w:val="0"/>
          <w:numId w:val="2"/>
        </w:numPr>
      </w:pPr>
      <w:r>
        <w:t xml:space="preserve">Special Acknowledgements in </w:t>
      </w:r>
      <w:r w:rsidR="00581C90">
        <w:t>the GYF</w:t>
      </w:r>
      <w:r>
        <w:t xml:space="preserve"> “Green Leaf </w:t>
      </w:r>
      <w:r w:rsidR="00581C90">
        <w:t>“Newsletter</w:t>
      </w:r>
      <w:r>
        <w:t xml:space="preserve"> as a sustaining partner</w:t>
      </w:r>
    </w:p>
    <w:p w:rsidR="003E5120" w:rsidRDefault="003E5120" w:rsidP="003E5120">
      <w:pPr>
        <w:pStyle w:val="ListParagraph"/>
        <w:numPr>
          <w:ilvl w:val="0"/>
          <w:numId w:val="2"/>
        </w:numPr>
      </w:pPr>
      <w:r>
        <w:t>Special quarterly updates on the State of GYF</w:t>
      </w:r>
    </w:p>
    <w:p w:rsidR="003E5120" w:rsidRDefault="003E5120" w:rsidP="003E5120">
      <w:pPr>
        <w:pStyle w:val="ListParagraph"/>
        <w:numPr>
          <w:ilvl w:val="0"/>
          <w:numId w:val="2"/>
        </w:numPr>
      </w:pPr>
      <w:r>
        <w:t xml:space="preserve">GYF </w:t>
      </w:r>
      <w:r w:rsidR="00581C90">
        <w:t>specialt</w:t>
      </w:r>
      <w:r>
        <w:t>y logoed partner t-shirt</w:t>
      </w:r>
    </w:p>
    <w:p w:rsidR="003E5120" w:rsidRDefault="003E5120" w:rsidP="003E5120">
      <w:pPr>
        <w:pStyle w:val="ListParagraph"/>
        <w:numPr>
          <w:ilvl w:val="0"/>
          <w:numId w:val="2"/>
        </w:numPr>
      </w:pPr>
      <w:r>
        <w:t xml:space="preserve">Special invitation to Service Projects / Lunch provided </w:t>
      </w:r>
    </w:p>
    <w:p w:rsidR="003E5120" w:rsidRDefault="006B68DC" w:rsidP="003E5120">
      <w:pPr>
        <w:pStyle w:val="ListParagraph"/>
        <w:numPr>
          <w:ilvl w:val="0"/>
          <w:numId w:val="2"/>
        </w:numPr>
      </w:pPr>
      <w:r>
        <w:t>Inclusion in q</w:t>
      </w:r>
      <w:r w:rsidR="003E5120">
        <w:t>uarte</w:t>
      </w:r>
      <w:r>
        <w:t xml:space="preserve">rly “Diversity in the Outdoors” roundtable </w:t>
      </w:r>
    </w:p>
    <w:p w:rsidR="006B68DC" w:rsidRDefault="006B68DC" w:rsidP="003E5120">
      <w:pPr>
        <w:pStyle w:val="ListParagraph"/>
        <w:numPr>
          <w:ilvl w:val="0"/>
          <w:numId w:val="2"/>
        </w:numPr>
      </w:pPr>
      <w:r>
        <w:t>Inclusion in semiannual gear</w:t>
      </w:r>
      <w:r w:rsidR="00581C90">
        <w:t xml:space="preserve"> pack</w:t>
      </w:r>
      <w:r>
        <w:t xml:space="preserve"> raffle</w:t>
      </w:r>
    </w:p>
    <w:p w:rsidR="006B68DC" w:rsidRDefault="006B68DC" w:rsidP="003E5120">
      <w:pPr>
        <w:pStyle w:val="ListParagraph"/>
        <w:numPr>
          <w:ilvl w:val="0"/>
          <w:numId w:val="2"/>
        </w:numPr>
      </w:pPr>
      <w:r>
        <w:t xml:space="preserve">Opportunity to participate </w:t>
      </w:r>
      <w:r w:rsidR="00581C90">
        <w:t>in Lunch</w:t>
      </w:r>
      <w:r w:rsidR="005A5CAD">
        <w:t>eon</w:t>
      </w:r>
      <w:r w:rsidR="00581C90">
        <w:t xml:space="preserve"> w</w:t>
      </w:r>
      <w:r>
        <w:t>ith The CEO</w:t>
      </w:r>
      <w:r w:rsidR="005A5CAD">
        <w:t xml:space="preserve"> and other Thought Leaders </w:t>
      </w:r>
    </w:p>
    <w:p w:rsidR="00581C90" w:rsidRDefault="00581C90" w:rsidP="003E5120">
      <w:pPr>
        <w:pStyle w:val="ListParagraph"/>
        <w:numPr>
          <w:ilvl w:val="0"/>
          <w:numId w:val="2"/>
        </w:numPr>
      </w:pPr>
      <w:r>
        <w:t>Listing in GYF Annual Report as Sustaining Member</w:t>
      </w:r>
    </w:p>
    <w:p w:rsidR="007D378F" w:rsidRDefault="007D378F">
      <w:pPr>
        <w:rPr>
          <w:b/>
        </w:rPr>
      </w:pPr>
    </w:p>
    <w:p w:rsidR="003E5120" w:rsidRPr="003E5120" w:rsidRDefault="003E5120">
      <w:pPr>
        <w:rPr>
          <w:b/>
        </w:rPr>
      </w:pPr>
    </w:p>
    <w:p w:rsidR="007D378F" w:rsidRDefault="007D378F"/>
    <w:p w:rsidR="007D378F" w:rsidRPr="003E5120" w:rsidRDefault="007D378F">
      <w:pPr>
        <w:rPr>
          <w:b/>
        </w:rPr>
      </w:pPr>
      <w:r w:rsidRPr="003E5120">
        <w:rPr>
          <w:b/>
        </w:rPr>
        <w:t xml:space="preserve">1 time Annual Gift </w:t>
      </w:r>
    </w:p>
    <w:p w:rsidR="00581C90" w:rsidRDefault="007D378F" w:rsidP="00581C90">
      <w:pPr>
        <w:pStyle w:val="ListParagraph"/>
        <w:numPr>
          <w:ilvl w:val="0"/>
          <w:numId w:val="2"/>
        </w:numPr>
      </w:pPr>
      <w:r w:rsidRPr="003E5120">
        <w:rPr>
          <w:b/>
        </w:rPr>
        <w:t>*$1,0</w:t>
      </w:r>
      <w:r w:rsidR="005A5CAD">
        <w:rPr>
          <w:b/>
        </w:rPr>
        <w:t>00</w:t>
      </w:r>
      <w:r w:rsidRPr="003E5120">
        <w:rPr>
          <w:b/>
        </w:rPr>
        <w:t xml:space="preserve"> and above Live Oak </w:t>
      </w:r>
      <w:r w:rsidR="00581C90">
        <w:t>Contributing support to the on-going programming initiatives of GYF</w:t>
      </w:r>
    </w:p>
    <w:p w:rsidR="00581C90" w:rsidRDefault="00581C90" w:rsidP="00581C90">
      <w:pPr>
        <w:pStyle w:val="ListParagraph"/>
        <w:numPr>
          <w:ilvl w:val="0"/>
          <w:numId w:val="2"/>
        </w:numPr>
      </w:pPr>
      <w:r>
        <w:t>Special Acknowledgements in the  GYF “Green Leaf “ Newsletter as a sustaining partner</w:t>
      </w:r>
    </w:p>
    <w:p w:rsidR="00581C90" w:rsidRDefault="00581C90" w:rsidP="00581C90">
      <w:pPr>
        <w:pStyle w:val="ListParagraph"/>
        <w:numPr>
          <w:ilvl w:val="0"/>
          <w:numId w:val="2"/>
        </w:numPr>
      </w:pPr>
      <w:r>
        <w:t>Special quarterly updates on the State of GYF</w:t>
      </w:r>
    </w:p>
    <w:p w:rsidR="00581C90" w:rsidRDefault="00581C90" w:rsidP="00581C90">
      <w:pPr>
        <w:pStyle w:val="ListParagraph"/>
        <w:numPr>
          <w:ilvl w:val="0"/>
          <w:numId w:val="2"/>
        </w:numPr>
      </w:pPr>
      <w:r>
        <w:t xml:space="preserve">GYF </w:t>
      </w:r>
      <w:r w:rsidR="005A5CAD">
        <w:t>specialt</w:t>
      </w:r>
      <w:r>
        <w:t>y logoed partner t-shirt</w:t>
      </w:r>
    </w:p>
    <w:p w:rsidR="00581C90" w:rsidRDefault="00581C90" w:rsidP="00581C90">
      <w:pPr>
        <w:pStyle w:val="ListParagraph"/>
        <w:numPr>
          <w:ilvl w:val="0"/>
          <w:numId w:val="2"/>
        </w:numPr>
      </w:pPr>
      <w:r>
        <w:t xml:space="preserve">Special invitation to Service Projects / Lunch provided </w:t>
      </w:r>
    </w:p>
    <w:p w:rsidR="00581C90" w:rsidRDefault="00581C90" w:rsidP="00581C90">
      <w:pPr>
        <w:pStyle w:val="ListParagraph"/>
        <w:numPr>
          <w:ilvl w:val="0"/>
          <w:numId w:val="2"/>
        </w:numPr>
      </w:pPr>
      <w:r>
        <w:t xml:space="preserve">Inclusion in quarterly “Diversity in the Outdoors” roundtable </w:t>
      </w:r>
    </w:p>
    <w:p w:rsidR="00581C90" w:rsidRDefault="00581C90" w:rsidP="00581C90">
      <w:pPr>
        <w:pStyle w:val="ListParagraph"/>
        <w:numPr>
          <w:ilvl w:val="0"/>
          <w:numId w:val="2"/>
        </w:numPr>
      </w:pPr>
      <w:r>
        <w:t>Inclusion in semiannual gear raffle</w:t>
      </w:r>
      <w:r w:rsidR="005A5CAD">
        <w:t xml:space="preserve"> </w:t>
      </w:r>
    </w:p>
    <w:p w:rsidR="00581C90" w:rsidRDefault="00581C90" w:rsidP="00581C90">
      <w:pPr>
        <w:pStyle w:val="ListParagraph"/>
        <w:numPr>
          <w:ilvl w:val="0"/>
          <w:numId w:val="2"/>
        </w:numPr>
      </w:pPr>
      <w:r>
        <w:t xml:space="preserve">Opportunity to participate </w:t>
      </w:r>
      <w:r w:rsidR="005A5CAD">
        <w:t>in</w:t>
      </w:r>
      <w:r>
        <w:t xml:space="preserve"> Lunch</w:t>
      </w:r>
      <w:r w:rsidR="005A5CAD">
        <w:t>eon</w:t>
      </w:r>
      <w:r>
        <w:t xml:space="preserve"> with The CEO</w:t>
      </w:r>
    </w:p>
    <w:p w:rsidR="00581C90" w:rsidRDefault="00581C90" w:rsidP="00581C90">
      <w:pPr>
        <w:pStyle w:val="ListParagraph"/>
        <w:numPr>
          <w:ilvl w:val="0"/>
          <w:numId w:val="2"/>
        </w:numPr>
      </w:pPr>
      <w:r>
        <w:t xml:space="preserve">Partner Spotlight featured in and on both “Green Leaf” Newsletter and </w:t>
      </w:r>
      <w:r w:rsidR="009D47B6">
        <w:t xml:space="preserve">Online feature as a sustaining partner </w:t>
      </w:r>
    </w:p>
    <w:p w:rsidR="00581C90" w:rsidRDefault="009D47B6" w:rsidP="00581C90">
      <w:pPr>
        <w:pStyle w:val="ListParagraph"/>
        <w:numPr>
          <w:ilvl w:val="0"/>
          <w:numId w:val="2"/>
        </w:numPr>
      </w:pPr>
      <w:r>
        <w:t xml:space="preserve">Invitation to participate in “The Color of Conservation” workshop </w:t>
      </w:r>
    </w:p>
    <w:p w:rsidR="005A5CAD" w:rsidRPr="009D47B6" w:rsidRDefault="005A5CAD" w:rsidP="00581C90">
      <w:pPr>
        <w:pStyle w:val="ListParagraph"/>
        <w:numPr>
          <w:ilvl w:val="0"/>
          <w:numId w:val="2"/>
        </w:numPr>
      </w:pPr>
      <w:r>
        <w:t>Logo placement for your company or personal brand</w:t>
      </w:r>
    </w:p>
    <w:p w:rsidR="007D378F" w:rsidRDefault="007D378F" w:rsidP="007D378F">
      <w:pPr>
        <w:rPr>
          <w:b/>
        </w:rPr>
      </w:pPr>
    </w:p>
    <w:p w:rsidR="00581C90" w:rsidRPr="003E5120" w:rsidRDefault="00581C90" w:rsidP="007D378F">
      <w:pPr>
        <w:rPr>
          <w:b/>
        </w:rPr>
      </w:pPr>
    </w:p>
    <w:sectPr w:rsidR="00581C90" w:rsidRPr="003E5120" w:rsidSect="0072562F">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FC4" w:rsidRDefault="009D2FC4" w:rsidP="006340F7">
      <w:pPr>
        <w:spacing w:after="0" w:line="240" w:lineRule="auto"/>
      </w:pPr>
      <w:r>
        <w:separator/>
      </w:r>
    </w:p>
  </w:endnote>
  <w:endnote w:type="continuationSeparator" w:id="0">
    <w:p w:rsidR="009D2FC4" w:rsidRDefault="009D2FC4" w:rsidP="0063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FC4" w:rsidRDefault="009D2FC4" w:rsidP="006340F7">
      <w:pPr>
        <w:spacing w:after="0" w:line="240" w:lineRule="auto"/>
      </w:pPr>
      <w:r>
        <w:separator/>
      </w:r>
    </w:p>
  </w:footnote>
  <w:footnote w:type="continuationSeparator" w:id="0">
    <w:p w:rsidR="009D2FC4" w:rsidRDefault="009D2FC4" w:rsidP="0063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A22C5"/>
    <w:multiLevelType w:val="hybridMultilevel"/>
    <w:tmpl w:val="1D4AE17C"/>
    <w:lvl w:ilvl="0" w:tplc="E8A0F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813BC"/>
    <w:multiLevelType w:val="hybridMultilevel"/>
    <w:tmpl w:val="4612AC4E"/>
    <w:lvl w:ilvl="0" w:tplc="E8A0F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261FF"/>
    <w:multiLevelType w:val="hybridMultilevel"/>
    <w:tmpl w:val="99E676B2"/>
    <w:lvl w:ilvl="0" w:tplc="E8A0F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7"/>
    <w:rsid w:val="000D0D7F"/>
    <w:rsid w:val="001C5DB5"/>
    <w:rsid w:val="0027232B"/>
    <w:rsid w:val="003418E5"/>
    <w:rsid w:val="003E5120"/>
    <w:rsid w:val="00581C90"/>
    <w:rsid w:val="005A5CAD"/>
    <w:rsid w:val="005B2AEC"/>
    <w:rsid w:val="006340F7"/>
    <w:rsid w:val="006B68DC"/>
    <w:rsid w:val="006E7736"/>
    <w:rsid w:val="0072562F"/>
    <w:rsid w:val="007B3222"/>
    <w:rsid w:val="007D378F"/>
    <w:rsid w:val="009802C8"/>
    <w:rsid w:val="009D2FC4"/>
    <w:rsid w:val="009D47B6"/>
    <w:rsid w:val="009E3FAD"/>
    <w:rsid w:val="00E3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122C0-8DFC-4465-B6F2-519737CF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0F7"/>
  </w:style>
  <w:style w:type="paragraph" w:styleId="Footer">
    <w:name w:val="footer"/>
    <w:basedOn w:val="Normal"/>
    <w:link w:val="FooterChar"/>
    <w:uiPriority w:val="99"/>
    <w:unhideWhenUsed/>
    <w:rsid w:val="0063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7"/>
  </w:style>
  <w:style w:type="paragraph" w:styleId="ListParagraph">
    <w:name w:val="List Paragraph"/>
    <w:basedOn w:val="Normal"/>
    <w:uiPriority w:val="34"/>
    <w:qFormat/>
    <w:rsid w:val="007D378F"/>
    <w:pPr>
      <w:ind w:left="720"/>
      <w:contextualSpacing/>
    </w:pPr>
  </w:style>
  <w:style w:type="table" w:styleId="TableGrid">
    <w:name w:val="Table Grid"/>
    <w:basedOn w:val="TableNormal"/>
    <w:uiPriority w:val="39"/>
    <w:rsid w:val="00725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Greening Youth</dc:creator>
  <cp:keywords/>
  <dc:description/>
  <cp:lastModifiedBy>itadmin</cp:lastModifiedBy>
  <cp:revision>2</cp:revision>
  <dcterms:created xsi:type="dcterms:W3CDTF">2022-10-16T19:19:00Z</dcterms:created>
  <dcterms:modified xsi:type="dcterms:W3CDTF">2022-10-16T19:19:00Z</dcterms:modified>
</cp:coreProperties>
</file>